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8783" w:type="dxa"/>
        <w:jc w:val="center"/>
        <w:tblLook w:val="04A0" w:firstRow="1" w:lastRow="0" w:firstColumn="1" w:lastColumn="0" w:noHBand="0" w:noVBand="1"/>
      </w:tblPr>
      <w:tblGrid>
        <w:gridCol w:w="1702"/>
        <w:gridCol w:w="2977"/>
        <w:gridCol w:w="2976"/>
        <w:gridCol w:w="1128"/>
      </w:tblGrid>
      <w:tr w:rsidR="00E63CB7" w:rsidRPr="00F60DD3" w14:paraId="05E42708" w14:textId="77777777" w:rsidTr="00507E1F">
        <w:trPr>
          <w:trHeight w:val="105"/>
          <w:jc w:val="center"/>
        </w:trPr>
        <w:tc>
          <w:tcPr>
            <w:tcW w:w="8783" w:type="dxa"/>
            <w:gridSpan w:val="4"/>
            <w:shd w:val="clear" w:color="auto" w:fill="D9D9D9" w:themeFill="background1" w:themeFillShade="D9"/>
            <w:vAlign w:val="center"/>
          </w:tcPr>
          <w:p w14:paraId="416B0957" w14:textId="75AD3121" w:rsidR="00977B9D" w:rsidRDefault="002240D1" w:rsidP="00977B9D">
            <w:pPr>
              <w:jc w:val="center"/>
              <w:rPr>
                <w:rFonts w:ascii="Arial" w:hAnsi="Arial" w:cs="Arial"/>
                <w:b/>
                <w:sz w:val="32"/>
                <w:szCs w:val="32"/>
                <w:vertAlign w:val="subscript"/>
              </w:rPr>
            </w:pPr>
            <w:r w:rsidRPr="007A186A">
              <w:rPr>
                <w:rFonts w:ascii="Arial" w:hAnsi="Arial" w:cs="Arial"/>
                <w:b/>
                <w:sz w:val="32"/>
                <w:szCs w:val="32"/>
                <w:vertAlign w:val="subscript"/>
              </w:rPr>
              <w:t xml:space="preserve">Cursos Científico Humanísticos de </w:t>
            </w:r>
            <w:r w:rsidR="00560A53">
              <w:rPr>
                <w:rFonts w:ascii="Arial" w:hAnsi="Arial" w:cs="Arial"/>
                <w:b/>
                <w:sz w:val="32"/>
                <w:szCs w:val="32"/>
                <w:vertAlign w:val="subscript"/>
              </w:rPr>
              <w:t>Línguas e Humanidades</w:t>
            </w:r>
          </w:p>
          <w:p w14:paraId="2EB8E2DE" w14:textId="7731C4FB" w:rsidR="00977B9D" w:rsidRPr="00977B9D" w:rsidRDefault="00E63CB7" w:rsidP="00977B9D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  <w:vertAlign w:val="subscript"/>
              </w:rPr>
            </w:pPr>
            <w:r w:rsidRPr="002D6729">
              <w:rPr>
                <w:rFonts w:ascii="Arial" w:hAnsi="Arial" w:cs="Arial"/>
                <w:b/>
                <w:sz w:val="32"/>
                <w:szCs w:val="32"/>
                <w:vertAlign w:val="subscript"/>
              </w:rPr>
              <w:t xml:space="preserve">Questão </w:t>
            </w:r>
            <w:r w:rsidR="002D6729" w:rsidRPr="002D6729">
              <w:rPr>
                <w:rFonts w:ascii="Arial" w:hAnsi="Arial" w:cs="Arial"/>
                <w:b/>
                <w:sz w:val="32"/>
                <w:szCs w:val="32"/>
                <w:vertAlign w:val="subscript"/>
              </w:rPr>
              <w:t>de Aula</w:t>
            </w:r>
          </w:p>
        </w:tc>
      </w:tr>
      <w:tr w:rsidR="00E459C5" w:rsidRPr="00F60DD3" w14:paraId="13CC8BC0" w14:textId="77777777" w:rsidTr="00507E1F">
        <w:trPr>
          <w:trHeight w:val="639"/>
          <w:jc w:val="center"/>
        </w:trPr>
        <w:tc>
          <w:tcPr>
            <w:tcW w:w="1702" w:type="dxa"/>
            <w:vAlign w:val="center"/>
          </w:tcPr>
          <w:p w14:paraId="11E3D570" w14:textId="3B97FF6B" w:rsidR="00E459C5" w:rsidRPr="002D6729" w:rsidRDefault="002D6729" w:rsidP="002D672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6729">
              <w:rPr>
                <w:rFonts w:ascii="Arial" w:hAnsi="Arial" w:cs="Arial"/>
                <w:b/>
                <w:sz w:val="20"/>
                <w:szCs w:val="20"/>
              </w:rPr>
              <w:t>Ano:</w:t>
            </w:r>
            <w:r w:rsidR="00C64C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4C7E" w:rsidRPr="00C64C7E">
              <w:rPr>
                <w:rFonts w:ascii="Arial" w:hAnsi="Arial" w:cs="Arial"/>
                <w:bCs/>
                <w:sz w:val="20"/>
                <w:szCs w:val="20"/>
              </w:rPr>
              <w:t>11º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7FDC90" w14:textId="022EC975" w:rsidR="00E459C5" w:rsidRPr="00F60DD3" w:rsidRDefault="00E459C5" w:rsidP="00A75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D6729">
              <w:rPr>
                <w:rFonts w:ascii="Arial" w:hAnsi="Arial" w:cs="Arial"/>
                <w:b/>
                <w:sz w:val="20"/>
                <w:szCs w:val="20"/>
              </w:rPr>
              <w:t xml:space="preserve">isciplina: </w:t>
            </w:r>
            <w:r w:rsidR="00C64C7E" w:rsidRPr="00C64C7E">
              <w:rPr>
                <w:rFonts w:ascii="Arial" w:hAnsi="Arial" w:cs="Arial"/>
                <w:bCs/>
                <w:sz w:val="20"/>
                <w:szCs w:val="20"/>
              </w:rPr>
              <w:t>Educação Física</w:t>
            </w:r>
          </w:p>
        </w:tc>
        <w:tc>
          <w:tcPr>
            <w:tcW w:w="4104" w:type="dxa"/>
            <w:gridSpan w:val="2"/>
            <w:vAlign w:val="center"/>
          </w:tcPr>
          <w:p w14:paraId="7D53D2D7" w14:textId="57F342C7" w:rsidR="00E459C5" w:rsidRPr="00F60DD3" w:rsidRDefault="00E459C5" w:rsidP="00F60DD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sz w:val="20"/>
                <w:szCs w:val="20"/>
              </w:rPr>
              <w:t>Avaliação:</w:t>
            </w:r>
            <w:r w:rsidR="00F60D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2999">
              <w:rPr>
                <w:rFonts w:ascii="Arial" w:hAnsi="Arial" w:cs="Arial"/>
                <w:bCs/>
                <w:sz w:val="20"/>
                <w:szCs w:val="20"/>
              </w:rPr>
              <w:t>____</w:t>
            </w:r>
            <w:r w:rsidR="00072999">
              <w:rPr>
                <w:rFonts w:ascii="Arial" w:hAnsi="Arial" w:cs="Arial"/>
                <w:bCs/>
                <w:sz w:val="20"/>
                <w:szCs w:val="20"/>
              </w:rPr>
              <w:t>_</w:t>
            </w:r>
            <w:r w:rsidRPr="00072999">
              <w:rPr>
                <w:rFonts w:ascii="Arial" w:hAnsi="Arial" w:cs="Arial"/>
                <w:bCs/>
                <w:sz w:val="20"/>
                <w:szCs w:val="20"/>
              </w:rPr>
              <w:t xml:space="preserve"> valores</w:t>
            </w:r>
            <w:r w:rsidR="00C64C7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F60DD3" w:rsidRPr="00F60DD3" w14:paraId="1C103877" w14:textId="77777777" w:rsidTr="00507E1F">
        <w:trPr>
          <w:trHeight w:val="476"/>
          <w:jc w:val="center"/>
        </w:trPr>
        <w:tc>
          <w:tcPr>
            <w:tcW w:w="1702" w:type="dxa"/>
            <w:vAlign w:val="center"/>
          </w:tcPr>
          <w:p w14:paraId="7EFEB5AC" w14:textId="14E844B0" w:rsidR="00F60DD3" w:rsidRPr="00F60DD3" w:rsidRDefault="00F60DD3" w:rsidP="00F60D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bCs/>
                <w:sz w:val="20"/>
                <w:szCs w:val="20"/>
              </w:rPr>
              <w:t>Turma</w:t>
            </w:r>
            <w:r w:rsidRPr="00F60DD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8165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977" w:type="dxa"/>
            <w:vAlign w:val="center"/>
          </w:tcPr>
          <w:p w14:paraId="401CB2C6" w14:textId="011E7BC0" w:rsidR="00F60DD3" w:rsidRPr="00F60DD3" w:rsidRDefault="00F60DD3" w:rsidP="002D67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 w:rsidRPr="00F60DD3">
              <w:rPr>
                <w:rFonts w:ascii="Arial" w:hAnsi="Arial" w:cs="Arial"/>
                <w:sz w:val="20"/>
                <w:szCs w:val="20"/>
              </w:rPr>
              <w:t>: ___</w:t>
            </w:r>
            <w:r w:rsidR="002D6729">
              <w:rPr>
                <w:rFonts w:ascii="Arial" w:hAnsi="Arial" w:cs="Arial"/>
                <w:sz w:val="20"/>
                <w:szCs w:val="20"/>
              </w:rPr>
              <w:t>_</w:t>
            </w:r>
            <w:r w:rsidRPr="00F60DD3">
              <w:rPr>
                <w:rFonts w:ascii="Arial" w:hAnsi="Arial" w:cs="Arial"/>
                <w:sz w:val="20"/>
                <w:szCs w:val="20"/>
              </w:rPr>
              <w:t>/_</w:t>
            </w:r>
            <w:r w:rsidR="002D6729">
              <w:rPr>
                <w:rFonts w:ascii="Arial" w:hAnsi="Arial" w:cs="Arial"/>
                <w:sz w:val="20"/>
                <w:szCs w:val="20"/>
              </w:rPr>
              <w:t>_</w:t>
            </w:r>
            <w:r w:rsidRPr="00F60DD3">
              <w:rPr>
                <w:rFonts w:ascii="Arial" w:hAnsi="Arial" w:cs="Arial"/>
                <w:sz w:val="20"/>
                <w:szCs w:val="20"/>
              </w:rPr>
              <w:t>__/_____</w:t>
            </w:r>
            <w:r w:rsidR="002D6729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4104" w:type="dxa"/>
            <w:gridSpan w:val="2"/>
            <w:vMerge w:val="restart"/>
            <w:vAlign w:val="center"/>
          </w:tcPr>
          <w:p w14:paraId="660B9D66" w14:textId="77777777" w:rsidR="00F60DD3" w:rsidRPr="00F60DD3" w:rsidRDefault="00F60DD3" w:rsidP="00F60D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bCs/>
                <w:sz w:val="20"/>
                <w:szCs w:val="20"/>
              </w:rPr>
              <w:t>Encarregado de Educação</w:t>
            </w:r>
            <w:r w:rsidRPr="00F60DD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032787" w14:textId="7A6BB477" w:rsidR="00F60DD3" w:rsidRPr="00F60DD3" w:rsidRDefault="00F60DD3" w:rsidP="00F60DD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DD3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F60DD3" w:rsidRPr="00F60DD3" w14:paraId="38AA7EF9" w14:textId="77777777" w:rsidTr="00507E1F">
        <w:trPr>
          <w:trHeight w:val="412"/>
          <w:jc w:val="center"/>
        </w:trPr>
        <w:tc>
          <w:tcPr>
            <w:tcW w:w="4679" w:type="dxa"/>
            <w:gridSpan w:val="2"/>
            <w:vAlign w:val="center"/>
          </w:tcPr>
          <w:p w14:paraId="09D89531" w14:textId="48C6245F" w:rsidR="00F60DD3" w:rsidRPr="00F60DD3" w:rsidRDefault="00F60DD3" w:rsidP="00507E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bCs/>
                <w:sz w:val="20"/>
                <w:szCs w:val="20"/>
              </w:rPr>
              <w:t>Professor</w:t>
            </w:r>
            <w:r w:rsidR="002D67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60D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04" w:type="dxa"/>
            <w:gridSpan w:val="2"/>
            <w:vMerge/>
            <w:vAlign w:val="center"/>
          </w:tcPr>
          <w:p w14:paraId="54E036FE" w14:textId="4E580473" w:rsidR="00F60DD3" w:rsidRPr="00F60DD3" w:rsidRDefault="00F60DD3" w:rsidP="00F60D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CB7" w:rsidRPr="00F60DD3" w14:paraId="0D2A06F2" w14:textId="77777777" w:rsidTr="00507E1F">
        <w:trPr>
          <w:trHeight w:val="418"/>
          <w:jc w:val="center"/>
        </w:trPr>
        <w:tc>
          <w:tcPr>
            <w:tcW w:w="7655" w:type="dxa"/>
            <w:gridSpan w:val="3"/>
            <w:vAlign w:val="center"/>
          </w:tcPr>
          <w:p w14:paraId="3552FF94" w14:textId="16AADEB3" w:rsidR="00E63CB7" w:rsidRPr="00F60DD3" w:rsidRDefault="00E63CB7" w:rsidP="00F60D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F60DD3">
              <w:rPr>
                <w:rFonts w:ascii="Arial" w:hAnsi="Arial" w:cs="Arial"/>
                <w:sz w:val="20"/>
                <w:szCs w:val="20"/>
              </w:rPr>
              <w:t>:</w:t>
            </w:r>
            <w:r w:rsidRPr="00F60DD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28" w:type="dxa"/>
            <w:vAlign w:val="center"/>
          </w:tcPr>
          <w:p w14:paraId="4C239C25" w14:textId="4EF6F331" w:rsidR="00E63CB7" w:rsidRPr="00F60DD3" w:rsidRDefault="00E63CB7" w:rsidP="00F60D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60DD3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r w:rsidRPr="00F60DD3">
              <w:rPr>
                <w:rFonts w:ascii="Arial" w:hAnsi="Arial" w:cs="Arial"/>
                <w:sz w:val="20"/>
                <w:szCs w:val="20"/>
              </w:rPr>
              <w:t>:</w:t>
            </w:r>
            <w:r w:rsidR="00F60DD3">
              <w:rPr>
                <w:rFonts w:ascii="Arial" w:hAnsi="Arial" w:cs="Arial"/>
                <w:sz w:val="20"/>
                <w:szCs w:val="20"/>
              </w:rPr>
              <w:t xml:space="preserve"> ___</w:t>
            </w:r>
            <w:r w:rsidR="002D6729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</w:tbl>
    <w:p w14:paraId="56DBE201" w14:textId="24711173" w:rsidR="00513F77" w:rsidRDefault="00513F77" w:rsidP="002E3A2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BBE26EE" w14:textId="5E954972" w:rsidR="008942BC" w:rsidRPr="00F86B62" w:rsidRDefault="008942BC" w:rsidP="003566C0">
      <w:pPr>
        <w:spacing w:line="276" w:lineRule="auto"/>
        <w:jc w:val="both"/>
        <w:rPr>
          <w:rFonts w:ascii="Arial" w:hAnsi="Arial" w:cs="Arial"/>
        </w:rPr>
      </w:pPr>
      <w:r w:rsidRPr="00F86B62">
        <w:rPr>
          <w:rFonts w:ascii="Arial" w:hAnsi="Arial" w:cs="Arial"/>
        </w:rPr>
        <w:t xml:space="preserve">Esta questão-aula é constituída por </w:t>
      </w:r>
      <w:r w:rsidRPr="00F86B62">
        <w:rPr>
          <w:rFonts w:ascii="Arial" w:hAnsi="Arial" w:cs="Arial"/>
          <w:b/>
        </w:rPr>
        <w:t>três grupos</w:t>
      </w:r>
      <w:r w:rsidRPr="00F86B62">
        <w:rPr>
          <w:rFonts w:ascii="Arial" w:hAnsi="Arial" w:cs="Arial"/>
        </w:rPr>
        <w:t xml:space="preserve">: um grupo de escolha múltipla com </w:t>
      </w:r>
      <w:r w:rsidR="00A3591A" w:rsidRPr="00F86B62">
        <w:rPr>
          <w:rFonts w:ascii="Arial" w:hAnsi="Arial" w:cs="Arial"/>
        </w:rPr>
        <w:t>6</w:t>
      </w:r>
      <w:r w:rsidRPr="00F86B62">
        <w:rPr>
          <w:rFonts w:ascii="Arial" w:hAnsi="Arial" w:cs="Arial"/>
        </w:rPr>
        <w:t xml:space="preserve"> questões, outro de verdadeiro e falso, com </w:t>
      </w:r>
      <w:r w:rsidR="00A3591A" w:rsidRPr="00F86B62">
        <w:rPr>
          <w:rFonts w:ascii="Arial" w:hAnsi="Arial" w:cs="Arial"/>
        </w:rPr>
        <w:t>10</w:t>
      </w:r>
      <w:r w:rsidRPr="00F86B62">
        <w:rPr>
          <w:rFonts w:ascii="Arial" w:hAnsi="Arial" w:cs="Arial"/>
        </w:rPr>
        <w:t xml:space="preserve"> afirmações e um terceiro de resposta aberta com </w:t>
      </w:r>
      <w:r w:rsidR="000D5381">
        <w:rPr>
          <w:rFonts w:ascii="Arial" w:hAnsi="Arial" w:cs="Arial"/>
        </w:rPr>
        <w:t xml:space="preserve">uma única </w:t>
      </w:r>
      <w:r w:rsidRPr="00F86B62">
        <w:rPr>
          <w:rFonts w:ascii="Arial" w:hAnsi="Arial" w:cs="Arial"/>
        </w:rPr>
        <w:t>quest</w:t>
      </w:r>
      <w:r w:rsidR="00F86B62" w:rsidRPr="00F86B62">
        <w:rPr>
          <w:rFonts w:ascii="Arial" w:hAnsi="Arial" w:cs="Arial"/>
        </w:rPr>
        <w:t>ão</w:t>
      </w:r>
      <w:r w:rsidRPr="00F86B62">
        <w:rPr>
          <w:rFonts w:ascii="Arial" w:hAnsi="Arial" w:cs="Arial"/>
        </w:rPr>
        <w:t xml:space="preserve">. Está cotada para </w:t>
      </w:r>
      <w:r w:rsidRPr="00F86B62">
        <w:rPr>
          <w:rFonts w:ascii="Arial" w:hAnsi="Arial" w:cs="Arial"/>
          <w:b/>
        </w:rPr>
        <w:t>200 pontos</w:t>
      </w:r>
      <w:r w:rsidRPr="00F86B62">
        <w:rPr>
          <w:rFonts w:ascii="Arial" w:hAnsi="Arial" w:cs="Arial"/>
        </w:rPr>
        <w:t xml:space="preserve"> (20 valores).</w:t>
      </w:r>
    </w:p>
    <w:p w14:paraId="48E87823" w14:textId="77777777" w:rsidR="008942BC" w:rsidRPr="00F86B62" w:rsidRDefault="008942BC" w:rsidP="003566C0">
      <w:pPr>
        <w:spacing w:line="276" w:lineRule="auto"/>
        <w:jc w:val="both"/>
        <w:rPr>
          <w:rFonts w:ascii="Arial" w:hAnsi="Arial" w:cs="Arial"/>
        </w:rPr>
      </w:pPr>
      <w:r w:rsidRPr="00F86B62">
        <w:rPr>
          <w:rFonts w:ascii="Arial" w:hAnsi="Arial" w:cs="Arial"/>
        </w:rPr>
        <w:t xml:space="preserve">Deves responder de </w:t>
      </w:r>
      <w:r w:rsidRPr="00F86B62">
        <w:rPr>
          <w:rFonts w:ascii="Arial" w:hAnsi="Arial" w:cs="Arial"/>
          <w:u w:val="single"/>
        </w:rPr>
        <w:t>forma clara e objetiva</w:t>
      </w:r>
      <w:r w:rsidRPr="00F86B62">
        <w:rPr>
          <w:rFonts w:ascii="Arial" w:hAnsi="Arial" w:cs="Arial"/>
        </w:rPr>
        <w:t xml:space="preserve"> ao que lhe é solicitado.</w:t>
      </w:r>
    </w:p>
    <w:p w14:paraId="1955C456" w14:textId="64EFAA57" w:rsidR="008942BC" w:rsidRPr="00F86B62" w:rsidRDefault="008942BC" w:rsidP="003566C0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86B62">
        <w:rPr>
          <w:rFonts w:ascii="Arial" w:hAnsi="Arial" w:cs="Arial"/>
        </w:rPr>
        <w:t xml:space="preserve">Tem a </w:t>
      </w:r>
      <w:r w:rsidRPr="00F86B62">
        <w:rPr>
          <w:rFonts w:ascii="Arial" w:hAnsi="Arial" w:cs="Arial"/>
          <w:b/>
        </w:rPr>
        <w:t>duração</w:t>
      </w:r>
      <w:r w:rsidRPr="00F86B62">
        <w:rPr>
          <w:rFonts w:ascii="Arial" w:hAnsi="Arial" w:cs="Arial"/>
        </w:rPr>
        <w:t xml:space="preserve"> de </w:t>
      </w:r>
      <w:r w:rsidR="00F86B62" w:rsidRPr="00F86B62">
        <w:rPr>
          <w:rFonts w:ascii="Arial" w:hAnsi="Arial" w:cs="Arial"/>
          <w:b/>
        </w:rPr>
        <w:t>2</w:t>
      </w:r>
      <w:r w:rsidRPr="00F86B62">
        <w:rPr>
          <w:rFonts w:ascii="Arial" w:hAnsi="Arial" w:cs="Arial"/>
          <w:b/>
        </w:rPr>
        <w:t>0 minutos</w:t>
      </w:r>
      <w:r w:rsidRPr="00F86B62">
        <w:rPr>
          <w:rFonts w:ascii="Arial" w:hAnsi="Arial" w:cs="Arial"/>
        </w:rPr>
        <w:t xml:space="preserve">. </w:t>
      </w:r>
    </w:p>
    <w:p w14:paraId="1F8C23A4" w14:textId="77777777" w:rsidR="007C7CF0" w:rsidRPr="00F86B62" w:rsidRDefault="007C7CF0" w:rsidP="003566C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0E7F25" w14:textId="034F2063" w:rsidR="008942BC" w:rsidRPr="00A231C3" w:rsidRDefault="008942BC" w:rsidP="003566C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86B62">
        <w:rPr>
          <w:rFonts w:ascii="Arial" w:hAnsi="Arial" w:cs="Arial"/>
          <w:b/>
          <w:bCs/>
        </w:rPr>
        <w:t>GRUPO I (</w:t>
      </w:r>
      <w:r w:rsidR="00AF77C9" w:rsidRPr="00F86B62">
        <w:rPr>
          <w:rFonts w:ascii="Arial" w:hAnsi="Arial" w:cs="Arial"/>
          <w:b/>
          <w:bCs/>
        </w:rPr>
        <w:t>6</w:t>
      </w:r>
      <w:r w:rsidR="00EC650E" w:rsidRPr="00F86B62">
        <w:rPr>
          <w:rFonts w:ascii="Arial" w:hAnsi="Arial" w:cs="Arial"/>
          <w:b/>
          <w:bCs/>
        </w:rPr>
        <w:t>0</w:t>
      </w:r>
      <w:r w:rsidRPr="00F86B62">
        <w:rPr>
          <w:rFonts w:ascii="Arial" w:hAnsi="Arial" w:cs="Arial"/>
          <w:b/>
          <w:bCs/>
        </w:rPr>
        <w:t xml:space="preserve"> PONTOS)</w:t>
      </w:r>
    </w:p>
    <w:p w14:paraId="32BB86B6" w14:textId="77777777" w:rsidR="008942BC" w:rsidRPr="00A231C3" w:rsidRDefault="008942BC" w:rsidP="003566C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0B72925" w14:textId="1026D8A6" w:rsidR="002E3A2E" w:rsidRPr="00A231C3" w:rsidRDefault="002E3A2E" w:rsidP="003566C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A231C3">
        <w:rPr>
          <w:rFonts w:ascii="Arial" w:hAnsi="Arial" w:cs="Arial"/>
          <w:szCs w:val="20"/>
        </w:rPr>
        <w:t xml:space="preserve">Nas respostas aos itens de escolha múltipla, seleciona a </w:t>
      </w:r>
      <w:r w:rsidR="008942BC" w:rsidRPr="00A231C3">
        <w:rPr>
          <w:rFonts w:ascii="Arial" w:hAnsi="Arial" w:cs="Arial"/>
          <w:szCs w:val="20"/>
        </w:rPr>
        <w:t>alínea</w:t>
      </w:r>
      <w:r w:rsidRPr="00A231C3">
        <w:rPr>
          <w:rFonts w:ascii="Arial" w:hAnsi="Arial" w:cs="Arial"/>
          <w:szCs w:val="20"/>
        </w:rPr>
        <w:t xml:space="preserve"> correta.</w:t>
      </w:r>
      <w:r w:rsidR="00B857EA" w:rsidRPr="00A231C3">
        <w:rPr>
          <w:rFonts w:ascii="Arial" w:hAnsi="Arial" w:cs="Arial"/>
          <w:szCs w:val="20"/>
        </w:rPr>
        <w:t xml:space="preserve"> </w:t>
      </w:r>
    </w:p>
    <w:p w14:paraId="36A3ECC8" w14:textId="77777777" w:rsidR="002E3A2E" w:rsidRPr="00A231C3" w:rsidRDefault="002E3A2E" w:rsidP="003566C0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</w:p>
    <w:p w14:paraId="37766E21" w14:textId="1433FC33" w:rsidR="00AE66FC" w:rsidRPr="00A231C3" w:rsidRDefault="00D36B08" w:rsidP="003566C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Cs w:val="20"/>
        </w:rPr>
      </w:pPr>
      <w:r w:rsidRPr="00A231C3">
        <w:rPr>
          <w:rFonts w:ascii="Arial" w:hAnsi="Arial" w:cs="Arial"/>
          <w:b/>
          <w:bCs/>
          <w:szCs w:val="20"/>
        </w:rPr>
        <w:t>Associamos</w:t>
      </w:r>
      <w:r w:rsidR="007124AF">
        <w:rPr>
          <w:rFonts w:ascii="Arial" w:hAnsi="Arial" w:cs="Arial"/>
          <w:b/>
          <w:bCs/>
          <w:szCs w:val="20"/>
        </w:rPr>
        <w:t>, respetivamente,</w:t>
      </w:r>
      <w:r w:rsidR="00011CE8" w:rsidRPr="00A231C3">
        <w:rPr>
          <w:rFonts w:ascii="Arial" w:hAnsi="Arial" w:cs="Arial"/>
          <w:b/>
          <w:bCs/>
          <w:szCs w:val="20"/>
        </w:rPr>
        <w:t xml:space="preserve"> </w:t>
      </w:r>
      <w:r w:rsidR="007124AF">
        <w:rPr>
          <w:rFonts w:ascii="Arial" w:hAnsi="Arial" w:cs="Arial"/>
          <w:b/>
          <w:bCs/>
          <w:szCs w:val="20"/>
        </w:rPr>
        <w:t>a segunda e quarta fase do lançamento do peso à:</w:t>
      </w:r>
    </w:p>
    <w:p w14:paraId="2EB12561" w14:textId="699684C4" w:rsidR="00630345" w:rsidRPr="00A231C3" w:rsidRDefault="00AB526C" w:rsidP="003566C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Cs w:val="20"/>
        </w:rPr>
        <w:t>Fase de preparação e fase de deslocamento.</w:t>
      </w:r>
    </w:p>
    <w:p w14:paraId="70A6CBEF" w14:textId="7112CC3D" w:rsidR="00630345" w:rsidRPr="00A231C3" w:rsidRDefault="00AB526C" w:rsidP="003566C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Fase de deslizamento e fase de lançamento.</w:t>
      </w:r>
    </w:p>
    <w:p w14:paraId="6484D8FF" w14:textId="72535AE8" w:rsidR="006934EC" w:rsidRPr="00A231C3" w:rsidRDefault="00AB526C" w:rsidP="003566C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Fase de lançamento e fase de recuperação.</w:t>
      </w:r>
    </w:p>
    <w:p w14:paraId="30D97CB1" w14:textId="3609F41A" w:rsidR="00CC4A26" w:rsidRPr="00872371" w:rsidRDefault="00AB526C" w:rsidP="003566C0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>Nenhuma das anteriores.</w:t>
      </w:r>
    </w:p>
    <w:p w14:paraId="3B432E4E" w14:textId="77777777" w:rsidR="00977B9D" w:rsidRPr="00872371" w:rsidRDefault="00977B9D" w:rsidP="003566C0">
      <w:pPr>
        <w:pStyle w:val="PargrafodaLista"/>
        <w:spacing w:after="0" w:line="240" w:lineRule="auto"/>
        <w:jc w:val="both"/>
        <w:rPr>
          <w:rFonts w:ascii="Arial" w:hAnsi="Arial" w:cs="Arial"/>
          <w:szCs w:val="20"/>
        </w:rPr>
      </w:pPr>
    </w:p>
    <w:p w14:paraId="42443403" w14:textId="77777777" w:rsidR="00D36B08" w:rsidRPr="00872371" w:rsidRDefault="00D36B08" w:rsidP="003566C0">
      <w:pPr>
        <w:pStyle w:val="PargrafodaLista"/>
        <w:spacing w:after="0" w:line="240" w:lineRule="auto"/>
        <w:jc w:val="both"/>
        <w:rPr>
          <w:rFonts w:ascii="Arial" w:hAnsi="Arial" w:cs="Arial"/>
          <w:szCs w:val="20"/>
        </w:rPr>
      </w:pPr>
    </w:p>
    <w:p w14:paraId="559CEA79" w14:textId="6C083A6F" w:rsidR="00271E17" w:rsidRPr="00872371" w:rsidRDefault="00AB526C" w:rsidP="003566C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872371">
        <w:rPr>
          <w:rFonts w:ascii="Arial" w:hAnsi="Arial" w:cs="Arial"/>
          <w:b/>
          <w:bCs/>
          <w:szCs w:val="20"/>
        </w:rPr>
        <w:t>Durante a fase de preparação</w:t>
      </w:r>
      <w:r w:rsidR="00271E17" w:rsidRPr="00872371">
        <w:rPr>
          <w:rFonts w:ascii="Arial" w:hAnsi="Arial" w:cs="Arial"/>
          <w:b/>
          <w:bCs/>
          <w:szCs w:val="20"/>
        </w:rPr>
        <w:t>:</w:t>
      </w:r>
    </w:p>
    <w:p w14:paraId="7FDBF51A" w14:textId="71B983D0" w:rsidR="00271E17" w:rsidRPr="00872371" w:rsidRDefault="000628F3" w:rsidP="003566C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>É importante que os dois pés estejam em contacto com o solo.</w:t>
      </w:r>
    </w:p>
    <w:p w14:paraId="3456DBC9" w14:textId="76D01049" w:rsidR="00271E17" w:rsidRPr="00872371" w:rsidRDefault="000628F3" w:rsidP="003566C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>O tronco encontra-se inclinado à frente, numa posição praticamente horizontal.</w:t>
      </w:r>
    </w:p>
    <w:p w14:paraId="033A72E2" w14:textId="63DA7204" w:rsidR="00271E17" w:rsidRPr="00872371" w:rsidRDefault="000628F3" w:rsidP="003566C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>A colocação do engenho é junta à face, mantendo o cotovelo elevado.</w:t>
      </w:r>
    </w:p>
    <w:p w14:paraId="7455F8CD" w14:textId="77444694" w:rsidR="00271E17" w:rsidRPr="00872371" w:rsidRDefault="000628F3" w:rsidP="003566C0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>O braço livre encontra-se junto ao peito.</w:t>
      </w:r>
    </w:p>
    <w:p w14:paraId="4F522120" w14:textId="77777777" w:rsidR="00271E17" w:rsidRPr="00872371" w:rsidRDefault="00271E17" w:rsidP="003566C0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65449D9F" w14:textId="03C265F5" w:rsidR="00D97971" w:rsidRPr="00872371" w:rsidRDefault="00E16615" w:rsidP="003566C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872371">
        <w:rPr>
          <w:rFonts w:ascii="Arial" w:hAnsi="Arial" w:cs="Arial"/>
          <w:b/>
          <w:bCs/>
        </w:rPr>
        <w:t>Durante a fase de deslizamento:</w:t>
      </w:r>
    </w:p>
    <w:p w14:paraId="145FC870" w14:textId="27A9AB21" w:rsidR="00D97971" w:rsidRPr="00872371" w:rsidRDefault="00D97971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 xml:space="preserve">a) </w:t>
      </w:r>
      <w:r w:rsidR="00E16615" w:rsidRPr="00872371">
        <w:rPr>
          <w:rFonts w:ascii="Arial" w:hAnsi="Arial" w:cs="Arial"/>
        </w:rPr>
        <w:t>A velocidade que se imprime no movimento não tem qualquer impacto na distância obtida no lançamento.</w:t>
      </w:r>
    </w:p>
    <w:p w14:paraId="399924D7" w14:textId="790EC713" w:rsidR="00D97971" w:rsidRPr="00872371" w:rsidRDefault="00D97971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 xml:space="preserve">b) </w:t>
      </w:r>
      <w:r w:rsidR="00E16615" w:rsidRPr="00872371">
        <w:rPr>
          <w:rFonts w:ascii="Arial" w:hAnsi="Arial" w:cs="Arial"/>
        </w:rPr>
        <w:t xml:space="preserve">O braço livre encontra-se em completa extensão. </w:t>
      </w:r>
      <w:r w:rsidRPr="00872371">
        <w:rPr>
          <w:rFonts w:ascii="Arial" w:hAnsi="Arial" w:cs="Arial"/>
        </w:rPr>
        <w:t xml:space="preserve"> </w:t>
      </w:r>
    </w:p>
    <w:p w14:paraId="43270FC4" w14:textId="21365424" w:rsidR="00D97971" w:rsidRPr="00872371" w:rsidRDefault="00D97971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 xml:space="preserve">c) </w:t>
      </w:r>
      <w:r w:rsidR="00E16615" w:rsidRPr="00872371">
        <w:rPr>
          <w:rFonts w:ascii="Arial" w:hAnsi="Arial" w:cs="Arial"/>
        </w:rPr>
        <w:t>Dá-se a flexão da perna de apoio e lançamento da perna livre para trás</w:t>
      </w:r>
      <w:r w:rsidR="000C18F9" w:rsidRPr="00872371">
        <w:rPr>
          <w:rFonts w:ascii="Arial" w:hAnsi="Arial" w:cs="Arial"/>
        </w:rPr>
        <w:t>.</w:t>
      </w:r>
    </w:p>
    <w:p w14:paraId="4C94ACDE" w14:textId="3C46AE8A" w:rsidR="00D97971" w:rsidRPr="00A231C3" w:rsidRDefault="00D97971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</w:rPr>
      </w:pPr>
      <w:r w:rsidRPr="00872371">
        <w:rPr>
          <w:rFonts w:ascii="Arial" w:hAnsi="Arial" w:cs="Arial"/>
        </w:rPr>
        <w:t xml:space="preserve">d) </w:t>
      </w:r>
      <w:r w:rsidR="000C18F9" w:rsidRPr="00872371">
        <w:rPr>
          <w:rFonts w:ascii="Arial" w:hAnsi="Arial" w:cs="Arial"/>
        </w:rPr>
        <w:t>Nenhuma das opções</w:t>
      </w:r>
      <w:r w:rsidRPr="00872371">
        <w:rPr>
          <w:rFonts w:ascii="Arial" w:hAnsi="Arial" w:cs="Arial"/>
        </w:rPr>
        <w:t>.</w:t>
      </w:r>
    </w:p>
    <w:p w14:paraId="0CEB0B0F" w14:textId="0A9A4B1D" w:rsidR="00D97689" w:rsidRPr="00A231C3" w:rsidRDefault="000C18F9" w:rsidP="003566C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>Durante a fase de lançamento</w:t>
      </w:r>
      <w:r w:rsidR="00D97689" w:rsidRPr="00A231C3">
        <w:rPr>
          <w:rFonts w:ascii="Arial" w:hAnsi="Arial" w:cs="Arial"/>
          <w:b/>
          <w:bCs/>
          <w:szCs w:val="20"/>
        </w:rPr>
        <w:t>:</w:t>
      </w:r>
    </w:p>
    <w:p w14:paraId="14ECD093" w14:textId="3A14BDBB" w:rsidR="00D97689" w:rsidRPr="00A231C3" w:rsidRDefault="00D97689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A231C3">
        <w:rPr>
          <w:rFonts w:ascii="Arial" w:hAnsi="Arial" w:cs="Arial"/>
          <w:szCs w:val="20"/>
        </w:rPr>
        <w:t xml:space="preserve">a) </w:t>
      </w:r>
      <w:r w:rsidR="000C18F9">
        <w:rPr>
          <w:rFonts w:ascii="Arial" w:hAnsi="Arial" w:cs="Arial"/>
          <w:szCs w:val="20"/>
        </w:rPr>
        <w:t>O peso mantém-se junto à mandíbula, sendo libertado na fase de recuperação.</w:t>
      </w:r>
    </w:p>
    <w:p w14:paraId="7A03171B" w14:textId="6496822C" w:rsidR="00D97689" w:rsidRPr="00872371" w:rsidRDefault="00D97689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b) </w:t>
      </w:r>
      <w:r w:rsidR="00641EF5" w:rsidRPr="00872371">
        <w:rPr>
          <w:rFonts w:ascii="Arial" w:hAnsi="Arial" w:cs="Arial"/>
          <w:szCs w:val="20"/>
        </w:rPr>
        <w:t>É importante que os segmentos corporais resistam e bloqueiem o movimento.</w:t>
      </w:r>
    </w:p>
    <w:p w14:paraId="4F5A1977" w14:textId="0DB91357" w:rsidR="00D97689" w:rsidRPr="00872371" w:rsidRDefault="00D97689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c) </w:t>
      </w:r>
      <w:r w:rsidR="00641EF5" w:rsidRPr="00872371">
        <w:rPr>
          <w:rFonts w:ascii="Arial" w:hAnsi="Arial" w:cs="Arial"/>
          <w:szCs w:val="20"/>
        </w:rPr>
        <w:t>Nenhum dos pés mantém o contacto com o solo.</w:t>
      </w:r>
    </w:p>
    <w:p w14:paraId="6245F382" w14:textId="126BDE28" w:rsidR="007A2B2E" w:rsidRPr="00872371" w:rsidRDefault="00D97689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d) </w:t>
      </w:r>
      <w:r w:rsidR="00641EF5" w:rsidRPr="00872371">
        <w:rPr>
          <w:rFonts w:ascii="Arial" w:hAnsi="Arial" w:cs="Arial"/>
          <w:szCs w:val="20"/>
        </w:rPr>
        <w:t xml:space="preserve">O ângulo de saída do engenho não tem qualquer relação </w:t>
      </w:r>
      <w:r w:rsidR="000D5381">
        <w:rPr>
          <w:rFonts w:ascii="Arial" w:hAnsi="Arial" w:cs="Arial"/>
          <w:szCs w:val="20"/>
        </w:rPr>
        <w:t>com a distância alcançada.</w:t>
      </w:r>
    </w:p>
    <w:p w14:paraId="5F43C8E8" w14:textId="467F5661" w:rsidR="0077442D" w:rsidRPr="00872371" w:rsidRDefault="0077442D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</w:p>
    <w:p w14:paraId="3D299614" w14:textId="6FE46500" w:rsidR="0077442D" w:rsidRPr="00872371" w:rsidRDefault="002832E5" w:rsidP="003566C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Cs w:val="20"/>
        </w:rPr>
      </w:pPr>
      <w:r w:rsidRPr="00872371">
        <w:rPr>
          <w:rFonts w:ascii="Arial" w:hAnsi="Arial" w:cs="Arial"/>
          <w:b/>
          <w:bCs/>
          <w:szCs w:val="20"/>
        </w:rPr>
        <w:t>Durante a fase de recuperação:</w:t>
      </w:r>
    </w:p>
    <w:p w14:paraId="7F6F5A66" w14:textId="5373E1DD" w:rsidR="0077442D" w:rsidRPr="00872371" w:rsidRDefault="0077442D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a) </w:t>
      </w:r>
      <w:r w:rsidR="002832E5" w:rsidRPr="00872371">
        <w:rPr>
          <w:rFonts w:ascii="Arial" w:hAnsi="Arial" w:cs="Arial"/>
          <w:szCs w:val="20"/>
        </w:rPr>
        <w:t>Se o lançador ultrapassar a antepara, o lançamento é nulo.</w:t>
      </w:r>
    </w:p>
    <w:p w14:paraId="6DEBF2CA" w14:textId="4AB0C6DB" w:rsidR="0077442D" w:rsidRPr="00872371" w:rsidRDefault="0077442D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b) </w:t>
      </w:r>
      <w:r w:rsidR="008F1115" w:rsidRPr="00872371">
        <w:rPr>
          <w:rFonts w:ascii="Arial" w:hAnsi="Arial" w:cs="Arial"/>
        </w:rPr>
        <w:t>As costas devem estar voltadas para o setor de queda.</w:t>
      </w:r>
    </w:p>
    <w:p w14:paraId="0FCE136A" w14:textId="4F366904" w:rsidR="0077442D" w:rsidRPr="00872371" w:rsidRDefault="0077442D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c) </w:t>
      </w:r>
      <w:r w:rsidR="00915CE9" w:rsidRPr="00872371">
        <w:rPr>
          <w:rFonts w:ascii="Arial" w:hAnsi="Arial" w:cs="Arial"/>
          <w:szCs w:val="20"/>
        </w:rPr>
        <w:t>Adotar</w:t>
      </w:r>
      <w:r w:rsidR="00050CC5" w:rsidRPr="00872371">
        <w:rPr>
          <w:rFonts w:ascii="Arial" w:hAnsi="Arial" w:cs="Arial"/>
        </w:rPr>
        <w:t xml:space="preserve"> uma posição de equilíbrio</w:t>
      </w:r>
      <w:r w:rsidR="000D5381">
        <w:rPr>
          <w:rFonts w:ascii="Arial" w:hAnsi="Arial" w:cs="Arial"/>
        </w:rPr>
        <w:t>,</w:t>
      </w:r>
      <w:r w:rsidR="00050CC5" w:rsidRPr="00872371">
        <w:rPr>
          <w:rFonts w:ascii="Arial" w:hAnsi="Arial" w:cs="Arial"/>
        </w:rPr>
        <w:t xml:space="preserve"> não é importante.</w:t>
      </w:r>
    </w:p>
    <w:p w14:paraId="30AECE35" w14:textId="4C91C137" w:rsidR="0077442D" w:rsidRPr="00872371" w:rsidRDefault="0077442D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d) </w:t>
      </w:r>
      <w:r w:rsidR="00050CC5" w:rsidRPr="00872371">
        <w:rPr>
          <w:rFonts w:ascii="Arial" w:hAnsi="Arial" w:cs="Arial"/>
          <w:szCs w:val="20"/>
        </w:rPr>
        <w:t>O peso mantém-se junto à mandíbula.</w:t>
      </w:r>
    </w:p>
    <w:p w14:paraId="5416183D" w14:textId="1478CBF4" w:rsidR="00B1505F" w:rsidRPr="00872371" w:rsidRDefault="00B1505F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</w:p>
    <w:p w14:paraId="03E1CF43" w14:textId="7C641796" w:rsidR="00B1505F" w:rsidRPr="00872371" w:rsidRDefault="00B1505F" w:rsidP="003566C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Cs w:val="20"/>
        </w:rPr>
      </w:pPr>
      <w:r w:rsidRPr="00872371">
        <w:rPr>
          <w:rFonts w:ascii="Arial" w:hAnsi="Arial" w:cs="Arial"/>
          <w:b/>
          <w:bCs/>
          <w:szCs w:val="20"/>
        </w:rPr>
        <w:t xml:space="preserve">O </w:t>
      </w:r>
      <w:r w:rsidR="00C4351D" w:rsidRPr="00872371">
        <w:rPr>
          <w:rFonts w:ascii="Arial" w:hAnsi="Arial" w:cs="Arial"/>
          <w:b/>
          <w:bCs/>
          <w:szCs w:val="20"/>
        </w:rPr>
        <w:t>lançamento é considerado nulo se:</w:t>
      </w:r>
    </w:p>
    <w:p w14:paraId="08D8E907" w14:textId="5C30277D" w:rsidR="00B1505F" w:rsidRPr="00872371" w:rsidRDefault="00B1505F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a) </w:t>
      </w:r>
      <w:r w:rsidR="00ED69AB" w:rsidRPr="00872371">
        <w:rPr>
          <w:rFonts w:ascii="Arial" w:hAnsi="Arial" w:cs="Arial"/>
          <w:szCs w:val="20"/>
        </w:rPr>
        <w:t>O peso for sustentado</w:t>
      </w:r>
      <w:r w:rsidR="001A3DF7" w:rsidRPr="00872371">
        <w:rPr>
          <w:rFonts w:ascii="Arial" w:hAnsi="Arial" w:cs="Arial"/>
          <w:szCs w:val="20"/>
        </w:rPr>
        <w:t xml:space="preserve"> e não agarrado.</w:t>
      </w:r>
    </w:p>
    <w:p w14:paraId="0470610D" w14:textId="79DADA4F" w:rsidR="00B1505F" w:rsidRPr="00872371" w:rsidRDefault="00B1505F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b) </w:t>
      </w:r>
      <w:r w:rsidR="00ED69AB" w:rsidRPr="00872371">
        <w:rPr>
          <w:rFonts w:ascii="Arial" w:hAnsi="Arial" w:cs="Arial"/>
          <w:szCs w:val="20"/>
        </w:rPr>
        <w:t>O lançador sair pela frente da antepara, após executar o mesmo</w:t>
      </w:r>
      <w:r w:rsidRPr="00872371">
        <w:rPr>
          <w:rFonts w:ascii="Arial" w:hAnsi="Arial" w:cs="Arial"/>
          <w:szCs w:val="20"/>
        </w:rPr>
        <w:t xml:space="preserve">. </w:t>
      </w:r>
    </w:p>
    <w:p w14:paraId="6647E957" w14:textId="49882497" w:rsidR="00B1505F" w:rsidRPr="00872371" w:rsidRDefault="00B1505F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c) </w:t>
      </w:r>
      <w:r w:rsidR="00ED69AB" w:rsidRPr="00872371">
        <w:rPr>
          <w:rFonts w:ascii="Arial" w:hAnsi="Arial" w:cs="Arial"/>
          <w:szCs w:val="20"/>
        </w:rPr>
        <w:t>Se o peso cair fora do setor de queda.</w:t>
      </w:r>
      <w:r w:rsidR="003366F4" w:rsidRPr="00872371">
        <w:rPr>
          <w:rFonts w:ascii="Arial" w:hAnsi="Arial" w:cs="Arial"/>
          <w:szCs w:val="20"/>
        </w:rPr>
        <w:t xml:space="preserve"> </w:t>
      </w:r>
    </w:p>
    <w:p w14:paraId="6FCFA298" w14:textId="0A8B91CB" w:rsidR="00B1505F" w:rsidRDefault="00B1505F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872371">
        <w:rPr>
          <w:rFonts w:ascii="Arial" w:hAnsi="Arial" w:cs="Arial"/>
          <w:szCs w:val="20"/>
        </w:rPr>
        <w:t xml:space="preserve">d) </w:t>
      </w:r>
      <w:r w:rsidR="003366F4" w:rsidRPr="00872371">
        <w:rPr>
          <w:rFonts w:ascii="Arial" w:hAnsi="Arial" w:cs="Arial"/>
          <w:szCs w:val="20"/>
        </w:rPr>
        <w:t>A</w:t>
      </w:r>
      <w:r w:rsidR="000D5381">
        <w:rPr>
          <w:rFonts w:ascii="Arial" w:hAnsi="Arial" w:cs="Arial"/>
          <w:szCs w:val="20"/>
        </w:rPr>
        <w:t>s</w:t>
      </w:r>
      <w:r w:rsidR="003366F4" w:rsidRPr="00872371">
        <w:rPr>
          <w:rFonts w:ascii="Arial" w:hAnsi="Arial" w:cs="Arial"/>
          <w:szCs w:val="20"/>
        </w:rPr>
        <w:t xml:space="preserve"> opç</w:t>
      </w:r>
      <w:r w:rsidR="000D5381">
        <w:rPr>
          <w:rFonts w:ascii="Arial" w:hAnsi="Arial" w:cs="Arial"/>
          <w:szCs w:val="20"/>
        </w:rPr>
        <w:t>ões</w:t>
      </w:r>
      <w:r w:rsidR="003366F4" w:rsidRPr="00872371">
        <w:rPr>
          <w:rFonts w:ascii="Arial" w:hAnsi="Arial" w:cs="Arial"/>
          <w:szCs w:val="20"/>
        </w:rPr>
        <w:t xml:space="preserve"> b) e c) estão corretas.</w:t>
      </w:r>
    </w:p>
    <w:p w14:paraId="1A6E602A" w14:textId="77777777" w:rsidR="007C7CF0" w:rsidRDefault="007C7CF0" w:rsidP="003566C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71AAF1" w14:textId="5B926D1E" w:rsidR="00A303B9" w:rsidRDefault="00A303B9" w:rsidP="003566C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A5C34">
        <w:rPr>
          <w:rFonts w:ascii="Arial" w:hAnsi="Arial" w:cs="Arial"/>
          <w:b/>
          <w:bCs/>
        </w:rPr>
        <w:t>GRUPO II (</w:t>
      </w:r>
      <w:r w:rsidR="00E36F30">
        <w:rPr>
          <w:rFonts w:ascii="Arial" w:hAnsi="Arial" w:cs="Arial"/>
          <w:b/>
          <w:bCs/>
        </w:rPr>
        <w:t>10</w:t>
      </w:r>
      <w:r w:rsidR="005A5C34" w:rsidRPr="005A5C34">
        <w:rPr>
          <w:rFonts w:ascii="Arial" w:hAnsi="Arial" w:cs="Arial"/>
          <w:b/>
          <w:bCs/>
        </w:rPr>
        <w:t>0</w:t>
      </w:r>
      <w:r w:rsidRPr="005A5C34">
        <w:rPr>
          <w:rFonts w:ascii="Arial" w:hAnsi="Arial" w:cs="Arial"/>
          <w:b/>
          <w:bCs/>
        </w:rPr>
        <w:t xml:space="preserve"> PONTOS)</w:t>
      </w:r>
    </w:p>
    <w:p w14:paraId="32C9D141" w14:textId="77777777" w:rsidR="00A303B9" w:rsidRDefault="00A303B9" w:rsidP="003566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005C8C" w14:textId="5B0F57C3" w:rsidR="0005418A" w:rsidRDefault="000342F0" w:rsidP="003566C0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507E1F">
        <w:rPr>
          <w:rFonts w:ascii="Arial" w:hAnsi="Arial" w:cs="Arial"/>
          <w:b/>
          <w:bCs/>
          <w:szCs w:val="20"/>
        </w:rPr>
        <w:t>Classifica como verdadeiro (V) ou falso (F) cada uma das seguintes afirmações:</w:t>
      </w:r>
    </w:p>
    <w:p w14:paraId="76A6CD98" w14:textId="77777777" w:rsidR="005813AA" w:rsidRPr="005813AA" w:rsidRDefault="005813AA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bCs/>
          <w:szCs w:val="20"/>
        </w:rPr>
      </w:pPr>
    </w:p>
    <w:p w14:paraId="368991CF" w14:textId="2764CD93" w:rsidR="00683D0B" w:rsidRPr="00BC11BC" w:rsidRDefault="00BC11BC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BC11BC">
        <w:rPr>
          <w:rFonts w:ascii="Arial" w:hAnsi="Arial" w:cs="Arial"/>
        </w:rPr>
        <w:t>O equilíbrio sobre a perna do lado do braço lançador</w:t>
      </w:r>
      <w:r w:rsidR="000D5381">
        <w:rPr>
          <w:rFonts w:ascii="Arial" w:hAnsi="Arial" w:cs="Arial"/>
        </w:rPr>
        <w:t>,</w:t>
      </w:r>
      <w:r w:rsidRPr="00BC11BC">
        <w:rPr>
          <w:rFonts w:ascii="Arial" w:hAnsi="Arial" w:cs="Arial"/>
        </w:rPr>
        <w:t xml:space="preserve"> corresponde à fase de </w:t>
      </w:r>
      <w:r>
        <w:rPr>
          <w:rFonts w:ascii="Arial" w:hAnsi="Arial" w:cs="Arial"/>
        </w:rPr>
        <w:t>deslizamento</w:t>
      </w:r>
      <w:r w:rsidRPr="00BC11BC">
        <w:rPr>
          <w:rFonts w:ascii="Arial" w:hAnsi="Arial" w:cs="Arial"/>
        </w:rPr>
        <w:t>.</w:t>
      </w:r>
    </w:p>
    <w:p w14:paraId="32C654AC" w14:textId="450B261D" w:rsidR="00C852D4" w:rsidRPr="00AC1D78" w:rsidRDefault="00B54ACD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AC1D78">
        <w:rPr>
          <w:rFonts w:ascii="Arial" w:hAnsi="Arial" w:cs="Arial"/>
        </w:rPr>
        <w:t>É determinante avançar a bacia no momento do lançamento.</w:t>
      </w:r>
    </w:p>
    <w:p w14:paraId="59E7AA32" w14:textId="0B5D8C85" w:rsidR="00B54ACD" w:rsidRPr="00AC1D78" w:rsidRDefault="00B54ACD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AC1D78">
        <w:rPr>
          <w:rFonts w:ascii="Arial" w:hAnsi="Arial" w:cs="Arial"/>
          <w:szCs w:val="20"/>
        </w:rPr>
        <w:t>O lançamento</w:t>
      </w:r>
      <w:r w:rsidR="00023E63" w:rsidRPr="00AC1D78">
        <w:rPr>
          <w:rFonts w:ascii="Arial" w:hAnsi="Arial" w:cs="Arial"/>
          <w:szCs w:val="20"/>
        </w:rPr>
        <w:t xml:space="preserve"> do peso</w:t>
      </w:r>
      <w:r w:rsidRPr="00AC1D78">
        <w:rPr>
          <w:rFonts w:ascii="Arial" w:hAnsi="Arial" w:cs="Arial"/>
          <w:szCs w:val="20"/>
        </w:rPr>
        <w:t xml:space="preserve"> </w:t>
      </w:r>
      <w:r w:rsidR="00023E63" w:rsidRPr="00AC1D78">
        <w:rPr>
          <w:rFonts w:ascii="Arial" w:hAnsi="Arial" w:cs="Arial"/>
          <w:szCs w:val="20"/>
        </w:rPr>
        <w:t>é</w:t>
      </w:r>
      <w:r w:rsidRPr="00AC1D78">
        <w:rPr>
          <w:rFonts w:ascii="Arial" w:hAnsi="Arial" w:cs="Arial"/>
          <w:szCs w:val="20"/>
        </w:rPr>
        <w:t xml:space="preserve"> executado dentro de </w:t>
      </w:r>
      <w:r w:rsidR="00023E63" w:rsidRPr="00AC1D78">
        <w:rPr>
          <w:rFonts w:ascii="Arial" w:hAnsi="Arial" w:cs="Arial"/>
          <w:szCs w:val="20"/>
        </w:rPr>
        <w:t xml:space="preserve">uma </w:t>
      </w:r>
      <w:r w:rsidRPr="00AC1D78">
        <w:rPr>
          <w:rFonts w:ascii="Arial" w:hAnsi="Arial" w:cs="Arial"/>
          <w:szCs w:val="20"/>
        </w:rPr>
        <w:t xml:space="preserve">área </w:t>
      </w:r>
      <w:r w:rsidR="00B91255">
        <w:rPr>
          <w:rFonts w:ascii="Arial" w:hAnsi="Arial" w:cs="Arial"/>
          <w:szCs w:val="20"/>
        </w:rPr>
        <w:t>de</w:t>
      </w:r>
      <w:r w:rsidRPr="00AC1D78">
        <w:rPr>
          <w:rFonts w:ascii="Arial" w:hAnsi="Arial" w:cs="Arial"/>
          <w:szCs w:val="20"/>
        </w:rPr>
        <w:t>limitada.</w:t>
      </w:r>
    </w:p>
    <w:p w14:paraId="365AFC50" w14:textId="39C5BD3D" w:rsidR="00BE775E" w:rsidRPr="00AC1D78" w:rsidRDefault="00AC1D78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AC1D78">
        <w:rPr>
          <w:rFonts w:ascii="Arial" w:hAnsi="Arial" w:cs="Arial"/>
          <w:szCs w:val="20"/>
        </w:rPr>
        <w:t xml:space="preserve">Ao longo da </w:t>
      </w:r>
      <w:r>
        <w:rPr>
          <w:rFonts w:ascii="Arial" w:hAnsi="Arial" w:cs="Arial"/>
          <w:szCs w:val="20"/>
        </w:rPr>
        <w:t>u</w:t>
      </w:r>
      <w:r w:rsidRPr="00AC1D78">
        <w:rPr>
          <w:rFonts w:ascii="Arial" w:hAnsi="Arial" w:cs="Arial"/>
          <w:szCs w:val="20"/>
        </w:rPr>
        <w:t xml:space="preserve">nidade de </w:t>
      </w:r>
      <w:r>
        <w:rPr>
          <w:rFonts w:ascii="Arial" w:hAnsi="Arial" w:cs="Arial"/>
          <w:szCs w:val="20"/>
        </w:rPr>
        <w:t>at</w:t>
      </w:r>
      <w:r w:rsidRPr="00AC1D78">
        <w:rPr>
          <w:rFonts w:ascii="Arial" w:hAnsi="Arial" w:cs="Arial"/>
          <w:szCs w:val="20"/>
        </w:rPr>
        <w:t xml:space="preserve">letismo </w:t>
      </w:r>
      <w:r w:rsidR="00B91255">
        <w:rPr>
          <w:rFonts w:ascii="Arial" w:hAnsi="Arial" w:cs="Arial"/>
          <w:szCs w:val="20"/>
        </w:rPr>
        <w:t>abordamos</w:t>
      </w:r>
      <w:r w:rsidRPr="00AC1D78">
        <w:rPr>
          <w:rFonts w:ascii="Arial" w:hAnsi="Arial" w:cs="Arial"/>
          <w:szCs w:val="20"/>
        </w:rPr>
        <w:t xml:space="preserve"> a técnica retilínea.</w:t>
      </w:r>
    </w:p>
    <w:p w14:paraId="3EBAE5F9" w14:textId="1DC1CBE0" w:rsidR="00FC0B7D" w:rsidRPr="005813AA" w:rsidRDefault="005813AA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5813AA">
        <w:rPr>
          <w:rFonts w:ascii="Arial" w:hAnsi="Arial" w:cs="Arial"/>
          <w:szCs w:val="20"/>
        </w:rPr>
        <w:t>A fase d</w:t>
      </w:r>
      <w:r w:rsidR="00B91255">
        <w:rPr>
          <w:rFonts w:ascii="Arial" w:hAnsi="Arial" w:cs="Arial"/>
          <w:szCs w:val="20"/>
        </w:rPr>
        <w:t>o</w:t>
      </w:r>
      <w:r w:rsidRPr="005813AA">
        <w:rPr>
          <w:rFonts w:ascii="Arial" w:hAnsi="Arial" w:cs="Arial"/>
          <w:szCs w:val="20"/>
        </w:rPr>
        <w:t xml:space="preserve"> lançamento compreende um movimento dinâmico e rasante.</w:t>
      </w:r>
    </w:p>
    <w:p w14:paraId="77EF6315" w14:textId="6DF9F9D2" w:rsidR="00294ECE" w:rsidRPr="00B91255" w:rsidRDefault="005813AA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B91255">
        <w:rPr>
          <w:rFonts w:ascii="Arial" w:hAnsi="Arial" w:cs="Arial"/>
          <w:szCs w:val="20"/>
        </w:rPr>
        <w:t>O lançamento inicia-se com o lançador orientado para a zona de queda.</w:t>
      </w:r>
    </w:p>
    <w:p w14:paraId="679421AB" w14:textId="2252B200" w:rsidR="003B770D" w:rsidRPr="00B91255" w:rsidRDefault="005813AA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B91255">
        <w:rPr>
          <w:rFonts w:ascii="Arial" w:hAnsi="Arial" w:cs="Arial"/>
          <w:szCs w:val="20"/>
        </w:rPr>
        <w:t>O lançamento só é nulo através de conduta anti-desportiva.</w:t>
      </w:r>
    </w:p>
    <w:p w14:paraId="3859887E" w14:textId="53F647E2" w:rsidR="00B91255" w:rsidRDefault="006F1497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B91255">
        <w:rPr>
          <w:rFonts w:ascii="Arial" w:hAnsi="Arial" w:cs="Arial"/>
          <w:szCs w:val="20"/>
        </w:rPr>
        <w:t xml:space="preserve">O </w:t>
      </w:r>
      <w:r w:rsidR="005813AA" w:rsidRPr="00B91255">
        <w:rPr>
          <w:rFonts w:ascii="Arial" w:hAnsi="Arial" w:cs="Arial"/>
          <w:szCs w:val="20"/>
        </w:rPr>
        <w:t>lançamento compreende cinco fases, sendo a última a de recuperação.</w:t>
      </w:r>
    </w:p>
    <w:p w14:paraId="2A309945" w14:textId="41E7A2C3" w:rsidR="00B91255" w:rsidRDefault="00B91255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peso deve ser projetado num ângulo de aproximadamente 45º.</w:t>
      </w:r>
    </w:p>
    <w:p w14:paraId="6E5BF358" w14:textId="74D25217" w:rsidR="00B91255" w:rsidRPr="00B91255" w:rsidRDefault="00101B6A" w:rsidP="003566C0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 competições internacionais, o peso do engenho é o mesmo para lançadores masculinos e femininos.</w:t>
      </w:r>
    </w:p>
    <w:p w14:paraId="4DFECBDB" w14:textId="77777777" w:rsidR="008A753C" w:rsidRDefault="008A753C" w:rsidP="003566C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5FDC01" w14:textId="2D97C305" w:rsidR="002240D1" w:rsidRDefault="00A303B9" w:rsidP="003566C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GRUPO III </w:t>
      </w:r>
      <w:r w:rsidRPr="00E36F30">
        <w:rPr>
          <w:rFonts w:ascii="Arial" w:hAnsi="Arial" w:cs="Arial"/>
          <w:b/>
          <w:bCs/>
        </w:rPr>
        <w:t>(</w:t>
      </w:r>
      <w:r w:rsidR="00E36F30" w:rsidRPr="00E36F30">
        <w:rPr>
          <w:rFonts w:ascii="Arial" w:hAnsi="Arial" w:cs="Arial"/>
          <w:b/>
          <w:bCs/>
        </w:rPr>
        <w:t>40</w:t>
      </w:r>
      <w:r w:rsidRPr="00E36F30">
        <w:rPr>
          <w:rFonts w:ascii="Arial" w:hAnsi="Arial" w:cs="Arial"/>
          <w:b/>
          <w:bCs/>
        </w:rPr>
        <w:t xml:space="preserve"> PONTOS)</w:t>
      </w:r>
    </w:p>
    <w:p w14:paraId="32EA0D57" w14:textId="2FBA2C34" w:rsidR="008A753C" w:rsidRPr="00BF03EE" w:rsidRDefault="008A753C" w:rsidP="003566C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D674E1" w14:textId="143EA4EE" w:rsidR="00D36B08" w:rsidRDefault="00872371" w:rsidP="003566C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A7FC91" wp14:editId="478C7405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52959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522" y="21340"/>
                <wp:lineTo x="2152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8"/>
                    <a:stretch/>
                  </pic:blipFill>
                  <pic:spPr bwMode="auto">
                    <a:xfrm>
                      <a:off x="0" y="0"/>
                      <a:ext cx="5295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593D0B" w14:textId="77777777" w:rsidR="00872371" w:rsidRDefault="00872371" w:rsidP="003566C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07392E0A" w14:textId="48BE1082" w:rsidR="00D36B08" w:rsidRPr="00872371" w:rsidRDefault="004F32CF" w:rsidP="003566C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872371">
        <w:rPr>
          <w:rFonts w:ascii="Arial" w:hAnsi="Arial" w:cs="Arial"/>
          <w:sz w:val="24"/>
        </w:rPr>
        <w:t>Seleciona um</w:t>
      </w:r>
      <w:r w:rsidR="00BF03EE" w:rsidRPr="00872371">
        <w:rPr>
          <w:rFonts w:ascii="Arial" w:hAnsi="Arial" w:cs="Arial"/>
          <w:sz w:val="24"/>
        </w:rPr>
        <w:t xml:space="preserve">a das fases do lançamento do peso e </w:t>
      </w:r>
      <w:r w:rsidR="003566C0">
        <w:rPr>
          <w:rFonts w:ascii="Arial" w:hAnsi="Arial" w:cs="Arial"/>
          <w:sz w:val="24"/>
        </w:rPr>
        <w:t>apresenta d</w:t>
      </w:r>
      <w:r w:rsidR="00BF03EE" w:rsidRPr="00872371">
        <w:rPr>
          <w:rFonts w:ascii="Arial" w:hAnsi="Arial" w:cs="Arial"/>
          <w:sz w:val="24"/>
        </w:rPr>
        <w:t>ois critérios/descritores da mesma.</w:t>
      </w:r>
    </w:p>
    <w:p w14:paraId="5564244E" w14:textId="6E053BD9" w:rsidR="00D36B08" w:rsidRDefault="004F32CF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753C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</w:t>
      </w:r>
      <w:r w:rsidR="00ED69AB">
        <w:rPr>
          <w:rFonts w:ascii="Arial" w:hAnsi="Arial" w:cs="Arial"/>
          <w:sz w:val="24"/>
        </w:rPr>
        <w:t>__</w:t>
      </w:r>
    </w:p>
    <w:p w14:paraId="3109E4E5" w14:textId="639EE627" w:rsidR="008A753C" w:rsidRDefault="008A753C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14:paraId="61F05283" w14:textId="5B9A5E74" w:rsidR="008A753C" w:rsidRDefault="008A753C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14:paraId="4C267370" w14:textId="77777777" w:rsidR="008A753C" w:rsidRDefault="008A753C" w:rsidP="003566C0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14:paraId="48457D99" w14:textId="495A3EB0" w:rsidR="00AB4F43" w:rsidRPr="00507E1F" w:rsidRDefault="00AB4F43" w:rsidP="003566C0">
      <w:pPr>
        <w:spacing w:after="0"/>
        <w:jc w:val="right"/>
        <w:rPr>
          <w:rFonts w:ascii="Arial" w:hAnsi="Arial" w:cs="Arial"/>
          <w:szCs w:val="21"/>
        </w:rPr>
      </w:pPr>
      <w:r w:rsidRPr="00507E1F">
        <w:rPr>
          <w:rFonts w:ascii="Arial" w:hAnsi="Arial" w:cs="Arial"/>
          <w:szCs w:val="21"/>
        </w:rPr>
        <w:t>Bom trabalho</w:t>
      </w:r>
      <w:r w:rsidR="009F3C5B" w:rsidRPr="00507E1F">
        <w:rPr>
          <w:rFonts w:ascii="Arial" w:hAnsi="Arial" w:cs="Arial"/>
          <w:szCs w:val="21"/>
        </w:rPr>
        <w:t>!</w:t>
      </w:r>
    </w:p>
    <w:p w14:paraId="24DCE7B1" w14:textId="04F62F0A" w:rsidR="00A303B9" w:rsidRPr="00507E1F" w:rsidRDefault="00A303B9" w:rsidP="003566C0">
      <w:pPr>
        <w:spacing w:after="0"/>
        <w:jc w:val="right"/>
        <w:rPr>
          <w:rFonts w:ascii="Arial" w:hAnsi="Arial" w:cs="Arial"/>
          <w:szCs w:val="21"/>
        </w:rPr>
      </w:pPr>
    </w:p>
    <w:p w14:paraId="2C27749B" w14:textId="422E01BC" w:rsidR="00A303B9" w:rsidRDefault="00A303B9" w:rsidP="003566C0">
      <w:pPr>
        <w:spacing w:after="0"/>
        <w:jc w:val="right"/>
        <w:rPr>
          <w:rFonts w:ascii="Arial" w:hAnsi="Arial" w:cs="Arial"/>
          <w:szCs w:val="21"/>
        </w:rPr>
      </w:pPr>
      <w:r w:rsidRPr="00507E1F">
        <w:rPr>
          <w:rFonts w:ascii="Arial" w:hAnsi="Arial" w:cs="Arial"/>
          <w:szCs w:val="21"/>
        </w:rPr>
        <w:t>Os Professores</w:t>
      </w:r>
    </w:p>
    <w:p w14:paraId="29840525" w14:textId="77777777" w:rsidR="00507E1F" w:rsidRPr="00507E1F" w:rsidRDefault="00507E1F" w:rsidP="003566C0">
      <w:pPr>
        <w:spacing w:after="0"/>
        <w:jc w:val="right"/>
        <w:rPr>
          <w:rFonts w:ascii="Arial" w:hAnsi="Arial" w:cs="Arial"/>
          <w:szCs w:val="21"/>
        </w:rPr>
      </w:pPr>
    </w:p>
    <w:p w14:paraId="2F6BCEEA" w14:textId="0888FA52" w:rsidR="00C852D4" w:rsidRDefault="00B81657" w:rsidP="003566C0">
      <w:pPr>
        <w:spacing w:after="0"/>
        <w:jc w:val="righ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Miguel Seabra</w:t>
      </w:r>
    </w:p>
    <w:p w14:paraId="5F308DD5" w14:textId="40058929" w:rsidR="00A303B9" w:rsidRPr="00507E1F" w:rsidRDefault="00A303B9" w:rsidP="003566C0">
      <w:pPr>
        <w:spacing w:after="0"/>
        <w:jc w:val="right"/>
        <w:rPr>
          <w:rFonts w:ascii="Arial" w:hAnsi="Arial" w:cs="Arial"/>
          <w:szCs w:val="21"/>
        </w:rPr>
      </w:pPr>
      <w:r w:rsidRPr="00507E1F">
        <w:rPr>
          <w:rFonts w:ascii="Arial" w:hAnsi="Arial" w:cs="Arial"/>
          <w:szCs w:val="21"/>
        </w:rPr>
        <w:t>José Carlos Monteiro</w:t>
      </w:r>
    </w:p>
    <w:sectPr w:rsidR="00A303B9" w:rsidRPr="00507E1F" w:rsidSect="002D6729">
      <w:headerReference w:type="default" r:id="rId9"/>
      <w:footerReference w:type="default" r:id="rId10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7C49" w14:textId="77777777" w:rsidR="00B25A89" w:rsidRDefault="00B25A89" w:rsidP="0041269D">
      <w:pPr>
        <w:spacing w:after="0" w:line="240" w:lineRule="auto"/>
      </w:pPr>
      <w:r>
        <w:separator/>
      </w:r>
    </w:p>
  </w:endnote>
  <w:endnote w:type="continuationSeparator" w:id="0">
    <w:p w14:paraId="65ACE913" w14:textId="77777777" w:rsidR="00B25A89" w:rsidRDefault="00B25A89" w:rsidP="004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7088" w14:textId="2866E339" w:rsidR="00CA753F" w:rsidRDefault="00CA753F" w:rsidP="00CA753F">
    <w:pPr>
      <w:pStyle w:val="Rodap"/>
      <w:jc w:val="center"/>
    </w:pPr>
    <w:r>
      <w:t>Ano Letivo 20</w:t>
    </w:r>
    <w:r w:rsidR="00E63CB7">
      <w:t>21</w:t>
    </w:r>
    <w:r>
      <w:t>/20</w:t>
    </w:r>
    <w:r w:rsidR="00E63CB7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958" w14:textId="77777777" w:rsidR="00B25A89" w:rsidRDefault="00B25A89" w:rsidP="0041269D">
      <w:pPr>
        <w:spacing w:after="0" w:line="240" w:lineRule="auto"/>
      </w:pPr>
      <w:r>
        <w:separator/>
      </w:r>
    </w:p>
  </w:footnote>
  <w:footnote w:type="continuationSeparator" w:id="0">
    <w:p w14:paraId="122298DF" w14:textId="77777777" w:rsidR="00B25A89" w:rsidRDefault="00B25A89" w:rsidP="004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784" w:type="dxa"/>
      <w:jc w:val="center"/>
      <w:tblLook w:val="04A0" w:firstRow="1" w:lastRow="0" w:firstColumn="1" w:lastColumn="0" w:noHBand="0" w:noVBand="1"/>
    </w:tblPr>
    <w:tblGrid>
      <w:gridCol w:w="2122"/>
      <w:gridCol w:w="5468"/>
      <w:gridCol w:w="1194"/>
    </w:tblGrid>
    <w:tr w:rsidR="00E63CB7" w14:paraId="1E9AA2AA" w14:textId="77777777" w:rsidTr="002240D1">
      <w:trPr>
        <w:trHeight w:val="1124"/>
        <w:jc w:val="center"/>
      </w:trPr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A4A4EBF" w14:textId="77777777" w:rsidR="00E63CB7" w:rsidRDefault="00E63CB7" w:rsidP="002D6729">
          <w:pPr>
            <w:pStyle w:val="Cabealho"/>
            <w:tabs>
              <w:tab w:val="right" w:pos="2475"/>
            </w:tabs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2D5F04FD" wp14:editId="240BEC4D">
                <wp:simplePos x="0" y="0"/>
                <wp:positionH relativeFrom="margin">
                  <wp:posOffset>-26035</wp:posOffset>
                </wp:positionH>
                <wp:positionV relativeFrom="paragraph">
                  <wp:posOffset>86995</wp:posOffset>
                </wp:positionV>
                <wp:extent cx="819150" cy="531495"/>
                <wp:effectExtent l="0" t="0" r="0" b="1905"/>
                <wp:wrapTight wrapText="bothSides">
                  <wp:wrapPolygon edited="0">
                    <wp:start x="0" y="0"/>
                    <wp:lineTo x="0" y="20903"/>
                    <wp:lineTo x="21098" y="20903"/>
                    <wp:lineTo x="21098" y="0"/>
                    <wp:lineTo x="0" y="0"/>
                  </wp:wrapPolygon>
                </wp:wrapTight>
                <wp:docPr id="10" name="Imagem 10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 descr="Uma imagem com 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31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0B6527C0" w14:textId="77777777" w:rsidR="00E63CB7" w:rsidRDefault="00E63CB7" w:rsidP="00507E1F">
          <w:pPr>
            <w:pStyle w:val="Cabealho"/>
            <w:jc w:val="center"/>
            <w:rPr>
              <w:b/>
              <w:sz w:val="24"/>
            </w:rPr>
          </w:pPr>
          <w:r w:rsidRPr="004B20DA">
            <w:rPr>
              <w:b/>
              <w:sz w:val="24"/>
            </w:rPr>
            <w:t>Agrupamento de Escolas do Castêlo da Maia</w:t>
          </w:r>
        </w:p>
        <w:p w14:paraId="5FBBAABC" w14:textId="544876B9" w:rsidR="00507E1F" w:rsidRPr="00486AB9" w:rsidRDefault="00507E1F" w:rsidP="00507E1F">
          <w:pPr>
            <w:pStyle w:val="Cabealho"/>
            <w:jc w:val="center"/>
            <w:rPr>
              <w:b/>
              <w:sz w:val="24"/>
            </w:rPr>
          </w:pPr>
        </w:p>
      </w:tc>
      <w:tc>
        <w:tcPr>
          <w:tcW w:w="11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D91D4B9" w14:textId="77777777" w:rsidR="00E63CB7" w:rsidRDefault="00E63CB7" w:rsidP="002D6729">
          <w:pPr>
            <w:pStyle w:val="Cabealho"/>
            <w:tabs>
              <w:tab w:val="right" w:pos="2475"/>
            </w:tabs>
          </w:pPr>
        </w:p>
      </w:tc>
    </w:tr>
  </w:tbl>
  <w:p w14:paraId="6CD59538" w14:textId="77777777" w:rsidR="0041269D" w:rsidRDefault="004126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E8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55B4A"/>
    <w:multiLevelType w:val="multilevel"/>
    <w:tmpl w:val="A05E9F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BFE4D7D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E7621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AB43D00"/>
    <w:multiLevelType w:val="hybridMultilevel"/>
    <w:tmpl w:val="6CB0308A"/>
    <w:lvl w:ilvl="0" w:tplc="146E0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F297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6087448"/>
    <w:multiLevelType w:val="hybridMultilevel"/>
    <w:tmpl w:val="3A6E1056"/>
    <w:lvl w:ilvl="0" w:tplc="C3E8522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05E8226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85A37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0A"/>
    <w:rsid w:val="00011CE8"/>
    <w:rsid w:val="00023E63"/>
    <w:rsid w:val="000342F0"/>
    <w:rsid w:val="00050CC5"/>
    <w:rsid w:val="0005418A"/>
    <w:rsid w:val="000628F3"/>
    <w:rsid w:val="00072999"/>
    <w:rsid w:val="000A07B8"/>
    <w:rsid w:val="000A3DBD"/>
    <w:rsid w:val="000B7825"/>
    <w:rsid w:val="000C18F9"/>
    <w:rsid w:val="000D5381"/>
    <w:rsid w:val="000E585C"/>
    <w:rsid w:val="00101B6A"/>
    <w:rsid w:val="00106047"/>
    <w:rsid w:val="001206DD"/>
    <w:rsid w:val="00120A93"/>
    <w:rsid w:val="00124221"/>
    <w:rsid w:val="001274C4"/>
    <w:rsid w:val="00161E2F"/>
    <w:rsid w:val="00162FFF"/>
    <w:rsid w:val="00164434"/>
    <w:rsid w:val="00180FD4"/>
    <w:rsid w:val="001A3DF7"/>
    <w:rsid w:val="00202470"/>
    <w:rsid w:val="00222153"/>
    <w:rsid w:val="002240D1"/>
    <w:rsid w:val="0026584F"/>
    <w:rsid w:val="00270482"/>
    <w:rsid w:val="00271E17"/>
    <w:rsid w:val="002720E6"/>
    <w:rsid w:val="002832E5"/>
    <w:rsid w:val="00294ECE"/>
    <w:rsid w:val="002B278F"/>
    <w:rsid w:val="002C1EAA"/>
    <w:rsid w:val="002D6729"/>
    <w:rsid w:val="002E3A2E"/>
    <w:rsid w:val="00313900"/>
    <w:rsid w:val="00327EEE"/>
    <w:rsid w:val="003366F4"/>
    <w:rsid w:val="003566C0"/>
    <w:rsid w:val="003B770D"/>
    <w:rsid w:val="003C1CAB"/>
    <w:rsid w:val="003D60CE"/>
    <w:rsid w:val="003F46A1"/>
    <w:rsid w:val="00402963"/>
    <w:rsid w:val="0041269D"/>
    <w:rsid w:val="004222D2"/>
    <w:rsid w:val="0045552D"/>
    <w:rsid w:val="00470D77"/>
    <w:rsid w:val="004747A7"/>
    <w:rsid w:val="004801A3"/>
    <w:rsid w:val="00493E8C"/>
    <w:rsid w:val="004B14C2"/>
    <w:rsid w:val="004B37E5"/>
    <w:rsid w:val="004D72C1"/>
    <w:rsid w:val="004F32CF"/>
    <w:rsid w:val="004F6F5D"/>
    <w:rsid w:val="00505F09"/>
    <w:rsid w:val="00507E1F"/>
    <w:rsid w:val="00513F77"/>
    <w:rsid w:val="00540126"/>
    <w:rsid w:val="00543B2A"/>
    <w:rsid w:val="00560A53"/>
    <w:rsid w:val="0058133B"/>
    <w:rsid w:val="005813AA"/>
    <w:rsid w:val="00586776"/>
    <w:rsid w:val="0059530F"/>
    <w:rsid w:val="005A069E"/>
    <w:rsid w:val="005A5C34"/>
    <w:rsid w:val="005D2241"/>
    <w:rsid w:val="00612948"/>
    <w:rsid w:val="00622D73"/>
    <w:rsid w:val="00630345"/>
    <w:rsid w:val="006349B3"/>
    <w:rsid w:val="00641C83"/>
    <w:rsid w:val="00641EF5"/>
    <w:rsid w:val="00680B85"/>
    <w:rsid w:val="00683D0B"/>
    <w:rsid w:val="00686A8D"/>
    <w:rsid w:val="006934EC"/>
    <w:rsid w:val="006B32A9"/>
    <w:rsid w:val="006D0737"/>
    <w:rsid w:val="006E55C3"/>
    <w:rsid w:val="006F1497"/>
    <w:rsid w:val="007124AF"/>
    <w:rsid w:val="00737228"/>
    <w:rsid w:val="007446E0"/>
    <w:rsid w:val="00761C6B"/>
    <w:rsid w:val="007672C0"/>
    <w:rsid w:val="0077442D"/>
    <w:rsid w:val="0078146D"/>
    <w:rsid w:val="007A186A"/>
    <w:rsid w:val="007A2B2E"/>
    <w:rsid w:val="007C1000"/>
    <w:rsid w:val="007C7576"/>
    <w:rsid w:val="007C7CF0"/>
    <w:rsid w:val="00815FE1"/>
    <w:rsid w:val="00842334"/>
    <w:rsid w:val="00872371"/>
    <w:rsid w:val="00874947"/>
    <w:rsid w:val="0089176E"/>
    <w:rsid w:val="008942BC"/>
    <w:rsid w:val="008A753C"/>
    <w:rsid w:val="008C1797"/>
    <w:rsid w:val="008C6860"/>
    <w:rsid w:val="008E26E6"/>
    <w:rsid w:val="008E704E"/>
    <w:rsid w:val="008F1115"/>
    <w:rsid w:val="008F1AE1"/>
    <w:rsid w:val="00915CE9"/>
    <w:rsid w:val="00977B9D"/>
    <w:rsid w:val="009B6289"/>
    <w:rsid w:val="009F2F83"/>
    <w:rsid w:val="009F3C5B"/>
    <w:rsid w:val="00A01C76"/>
    <w:rsid w:val="00A124B6"/>
    <w:rsid w:val="00A22F30"/>
    <w:rsid w:val="00A231C3"/>
    <w:rsid w:val="00A303B9"/>
    <w:rsid w:val="00A34A22"/>
    <w:rsid w:val="00A3591A"/>
    <w:rsid w:val="00A46486"/>
    <w:rsid w:val="00A75D14"/>
    <w:rsid w:val="00AA482C"/>
    <w:rsid w:val="00AB4F43"/>
    <w:rsid w:val="00AB526C"/>
    <w:rsid w:val="00AB6A59"/>
    <w:rsid w:val="00AC1D78"/>
    <w:rsid w:val="00AE66FC"/>
    <w:rsid w:val="00AF5CFE"/>
    <w:rsid w:val="00AF77C9"/>
    <w:rsid w:val="00B049B3"/>
    <w:rsid w:val="00B1505F"/>
    <w:rsid w:val="00B25A89"/>
    <w:rsid w:val="00B54ACD"/>
    <w:rsid w:val="00B56E9D"/>
    <w:rsid w:val="00B81657"/>
    <w:rsid w:val="00B84E93"/>
    <w:rsid w:val="00B857EA"/>
    <w:rsid w:val="00B91255"/>
    <w:rsid w:val="00BA3FF1"/>
    <w:rsid w:val="00BC11BC"/>
    <w:rsid w:val="00BD688D"/>
    <w:rsid w:val="00BE775E"/>
    <w:rsid w:val="00BF03EE"/>
    <w:rsid w:val="00BF1676"/>
    <w:rsid w:val="00C35CE0"/>
    <w:rsid w:val="00C4351D"/>
    <w:rsid w:val="00C64C7E"/>
    <w:rsid w:val="00C768B5"/>
    <w:rsid w:val="00C852D4"/>
    <w:rsid w:val="00CA753F"/>
    <w:rsid w:val="00CB0118"/>
    <w:rsid w:val="00CB06CA"/>
    <w:rsid w:val="00CC4A26"/>
    <w:rsid w:val="00CE04E3"/>
    <w:rsid w:val="00CE7F24"/>
    <w:rsid w:val="00D27EFB"/>
    <w:rsid w:val="00D3198A"/>
    <w:rsid w:val="00D36B08"/>
    <w:rsid w:val="00D57D58"/>
    <w:rsid w:val="00D84183"/>
    <w:rsid w:val="00D87A38"/>
    <w:rsid w:val="00D97689"/>
    <w:rsid w:val="00D97971"/>
    <w:rsid w:val="00DC7649"/>
    <w:rsid w:val="00DE3807"/>
    <w:rsid w:val="00DF3228"/>
    <w:rsid w:val="00E07D42"/>
    <w:rsid w:val="00E16615"/>
    <w:rsid w:val="00E36F30"/>
    <w:rsid w:val="00E459C5"/>
    <w:rsid w:val="00E52AA6"/>
    <w:rsid w:val="00E62F3F"/>
    <w:rsid w:val="00E63CB7"/>
    <w:rsid w:val="00E80158"/>
    <w:rsid w:val="00E85753"/>
    <w:rsid w:val="00EA5566"/>
    <w:rsid w:val="00EC650E"/>
    <w:rsid w:val="00ED030A"/>
    <w:rsid w:val="00ED69AB"/>
    <w:rsid w:val="00EE5C5C"/>
    <w:rsid w:val="00F018D0"/>
    <w:rsid w:val="00F110AE"/>
    <w:rsid w:val="00F563D7"/>
    <w:rsid w:val="00F60DD3"/>
    <w:rsid w:val="00F86B62"/>
    <w:rsid w:val="00F95D79"/>
    <w:rsid w:val="00FA32D5"/>
    <w:rsid w:val="00FC0B7D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9885"/>
  <w15:chartTrackingRefBased/>
  <w15:docId w15:val="{63E47707-E48F-48A4-A12C-88970E0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1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12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269D"/>
  </w:style>
  <w:style w:type="paragraph" w:styleId="Rodap">
    <w:name w:val="footer"/>
    <w:basedOn w:val="Normal"/>
    <w:link w:val="RodapCarter"/>
    <w:uiPriority w:val="99"/>
    <w:unhideWhenUsed/>
    <w:rsid w:val="00412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269D"/>
  </w:style>
  <w:style w:type="paragraph" w:customStyle="1" w:styleId="Ttulo21">
    <w:name w:val="Título 21"/>
    <w:basedOn w:val="Normal"/>
    <w:next w:val="Normal"/>
    <w:qFormat/>
    <w:rsid w:val="00680B85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24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42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942B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942BC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03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098D-A0EB-4833-960A-A8B694B6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Moura</dc:creator>
  <cp:keywords/>
  <dc:description/>
  <cp:lastModifiedBy>Miguel Seabra</cp:lastModifiedBy>
  <cp:revision>4</cp:revision>
  <dcterms:created xsi:type="dcterms:W3CDTF">2022-01-31T16:50:00Z</dcterms:created>
  <dcterms:modified xsi:type="dcterms:W3CDTF">2022-02-08T10:15:00Z</dcterms:modified>
</cp:coreProperties>
</file>